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8" w:rsidRPr="00F37B45" w:rsidRDefault="00A65418" w:rsidP="00A65418">
      <w:pPr>
        <w:jc w:val="both"/>
        <w:rPr>
          <w:b/>
        </w:rPr>
      </w:pPr>
      <w:r w:rsidRPr="00F37B45">
        <w:rPr>
          <w:b/>
        </w:rPr>
        <w:t xml:space="preserve">Değerli </w:t>
      </w:r>
      <w:r w:rsidR="00D14872">
        <w:rPr>
          <w:b/>
        </w:rPr>
        <w:t>Kullanıcılarımız</w:t>
      </w:r>
      <w:r w:rsidRPr="00F37B45">
        <w:rPr>
          <w:b/>
        </w:rPr>
        <w:t>,</w:t>
      </w:r>
    </w:p>
    <w:p w:rsidR="00D14872" w:rsidRDefault="00A65418" w:rsidP="00A65418">
      <w:pPr>
        <w:jc w:val="both"/>
        <w:rPr>
          <w:b/>
        </w:rPr>
      </w:pPr>
      <w:r w:rsidRPr="00F37B45">
        <w:rPr>
          <w:b/>
        </w:rPr>
        <w:t xml:space="preserve">Aşağıda sunulan anket </w:t>
      </w:r>
      <w:r w:rsidR="00F37B45" w:rsidRPr="00F37B45">
        <w:rPr>
          <w:b/>
          <w:color w:val="202124"/>
          <w:shd w:val="clear" w:color="auto" w:fill="FFFFFF"/>
        </w:rPr>
        <w:t>İdar</w:t>
      </w:r>
      <w:r w:rsidR="00F37B45">
        <w:rPr>
          <w:b/>
          <w:color w:val="202124"/>
          <w:shd w:val="clear" w:color="auto" w:fill="FFFFFF"/>
        </w:rPr>
        <w:t xml:space="preserve">i ve Mali İşler Daire Başkanlığımızca sunulan </w:t>
      </w:r>
      <w:r w:rsidRPr="00F37B45">
        <w:rPr>
          <w:b/>
        </w:rPr>
        <w:t xml:space="preserve">hizmetler hakkındaki memnuniyetinizi ölçmek amacıyla hazırlanmıştır. Sorulara vereceğiniz cevaplar Kalite Yönetim Sistemi çalışmaları kapsamında bize ışık tutacak ve çalışmalarımıza yön verecektir. </w:t>
      </w:r>
    </w:p>
    <w:p w:rsidR="00A65418" w:rsidRPr="00F37B45" w:rsidRDefault="00A65418" w:rsidP="00A65418">
      <w:pPr>
        <w:jc w:val="both"/>
        <w:rPr>
          <w:b/>
        </w:rPr>
      </w:pPr>
      <w:r w:rsidRPr="00F37B45">
        <w:rPr>
          <w:b/>
        </w:rPr>
        <w:t>Emek ve katkılarınız için teşekkür ederiz.</w:t>
      </w:r>
    </w:p>
    <w:p w:rsidR="00A65418" w:rsidRDefault="00A65418" w:rsidP="00A65418">
      <w:pPr>
        <w:jc w:val="both"/>
        <w:rPr>
          <w:b/>
        </w:rPr>
      </w:pPr>
    </w:p>
    <w:p w:rsidR="00F37B45" w:rsidRPr="00A65418" w:rsidRDefault="00F37B45" w:rsidP="00A65418">
      <w:pPr>
        <w:jc w:val="both"/>
        <w:rPr>
          <w:b/>
        </w:rPr>
      </w:pPr>
    </w:p>
    <w:p w:rsidR="00A65418" w:rsidRDefault="00A65418" w:rsidP="00A65418">
      <w:pPr>
        <w:rPr>
          <w:b/>
          <w:noProof/>
        </w:rPr>
      </w:pPr>
      <w:r w:rsidRPr="00A65418">
        <w:rPr>
          <w:b/>
          <w:noProof/>
        </w:rPr>
        <w:t>(1 : Çok Kötü, 2 : Kötü, 3 : Orta, 4 : İyi, 5 : Çok iyi)</w:t>
      </w:r>
      <w:r w:rsidRPr="00A65418">
        <w:rPr>
          <w:b/>
          <w:noProof/>
        </w:rPr>
        <w:br/>
        <w:t>(Lütfen Yukarıda Belirtilen Değerlendirme Ölçülerini Kullanınız.)</w:t>
      </w:r>
    </w:p>
    <w:p w:rsidR="00D14872" w:rsidRPr="00A65418" w:rsidRDefault="00D14872" w:rsidP="00A65418">
      <w:pPr>
        <w:rPr>
          <w:b/>
          <w:noProof/>
        </w:rPr>
      </w:pPr>
    </w:p>
    <w:p w:rsidR="00A65418" w:rsidRPr="00A65418" w:rsidRDefault="00A65418" w:rsidP="00A65418">
      <w:pPr>
        <w:rPr>
          <w:b/>
          <w:noProof/>
        </w:rPr>
      </w:pPr>
    </w:p>
    <w:p w:rsidR="00A65418" w:rsidRDefault="00A65418" w:rsidP="00A65418">
      <w:pPr>
        <w:rPr>
          <w:b/>
          <w:noProof/>
        </w:rPr>
      </w:pPr>
      <w:r w:rsidRPr="0043305E">
        <w:rPr>
          <w:b/>
          <w:noProof/>
        </w:rPr>
        <w:t>Memnuniyet Değerlendirme Kriterleri</w:t>
      </w:r>
    </w:p>
    <w:p w:rsidR="00D14872" w:rsidRDefault="00D14872" w:rsidP="00A65418">
      <w:pPr>
        <w:rPr>
          <w:b/>
          <w:noProof/>
        </w:rPr>
      </w:pPr>
    </w:p>
    <w:p w:rsidR="00D14872" w:rsidRDefault="00D14872" w:rsidP="00A65418">
      <w:pPr>
        <w:rPr>
          <w:b/>
          <w:noProof/>
        </w:rPr>
      </w:pPr>
    </w:p>
    <w:p w:rsidR="00D14872" w:rsidRDefault="00D14872" w:rsidP="00D14872">
      <w:pPr>
        <w:rPr>
          <w:b/>
          <w:noProof/>
          <w:lang w:val="en-US" w:eastAsia="en-US"/>
        </w:rPr>
      </w:pPr>
      <w:r>
        <w:rPr>
          <w:b/>
          <w:noProof/>
        </w:rPr>
        <w:t>1</w:t>
      </w:r>
      <w:r w:rsidRPr="0043305E">
        <w:rPr>
          <w:b/>
          <w:noProof/>
        </w:rPr>
        <w:t xml:space="preserve">. </w:t>
      </w:r>
      <w:r w:rsidRPr="00D14872">
        <w:rPr>
          <w:b/>
          <w:color w:val="202124"/>
        </w:rPr>
        <w:t xml:space="preserve">İhtiyaçlarınızı </w:t>
      </w:r>
      <w:r w:rsidR="001415BC">
        <w:rPr>
          <w:b/>
          <w:color w:val="202124"/>
        </w:rPr>
        <w:t xml:space="preserve">ilettiğiniz </w:t>
      </w:r>
      <w:r w:rsidRPr="00D14872">
        <w:rPr>
          <w:b/>
          <w:color w:val="202124"/>
        </w:rPr>
        <w:t>Talep Takip Sistemini kullanım kolaylığı açısından değerlendiriniz.</w:t>
      </w:r>
      <w:r w:rsidRPr="00D14872">
        <w:rPr>
          <w:b/>
          <w:noProof/>
        </w:rPr>
        <w:br/>
      </w:r>
      <w:r w:rsidRPr="0043305E">
        <w:rPr>
          <w:b/>
          <w:noProof/>
        </w:rPr>
        <w:t>1 </w:t>
      </w:r>
      <w:r w:rsidRPr="0043305E">
        <w:rPr>
          <w:b/>
          <w:noProof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30" w:shapeid="_x0000_i1066"/>
        </w:object>
      </w:r>
      <w:r w:rsidRPr="0043305E">
        <w:rPr>
          <w:b/>
          <w:noProof/>
        </w:rPr>
        <w:t>2 </w:t>
      </w:r>
      <w:r w:rsidRPr="0043305E">
        <w:rPr>
          <w:b/>
          <w:noProof/>
          <w:lang w:val="en-US" w:eastAsia="en-US"/>
        </w:rPr>
        <w:object w:dxaOrig="225" w:dyaOrig="225">
          <v:shape id="_x0000_i1069" type="#_x0000_t75" style="width:20.25pt;height:18pt" o:ole="">
            <v:imagedata r:id="rId8" o:title=""/>
          </v:shape>
          <w:control r:id="rId10" w:name="DefaultOcxName31" w:shapeid="_x0000_i1069"/>
        </w:object>
      </w:r>
      <w:r w:rsidRPr="0043305E">
        <w:rPr>
          <w:b/>
          <w:noProof/>
        </w:rPr>
        <w:t>3 </w:t>
      </w:r>
      <w:r w:rsidRPr="0043305E">
        <w:rPr>
          <w:b/>
          <w:noProof/>
          <w:lang w:val="en-US" w:eastAsia="en-US"/>
        </w:rPr>
        <w:object w:dxaOrig="225" w:dyaOrig="225">
          <v:shape id="_x0000_i1072" type="#_x0000_t75" style="width:20.25pt;height:18pt" o:ole="">
            <v:imagedata r:id="rId8" o:title=""/>
          </v:shape>
          <w:control r:id="rId11" w:name="DefaultOcxName32" w:shapeid="_x0000_i1072"/>
        </w:object>
      </w:r>
      <w:r w:rsidRPr="0043305E">
        <w:rPr>
          <w:b/>
          <w:noProof/>
        </w:rPr>
        <w:t>4 </w:t>
      </w:r>
      <w:r w:rsidRPr="0043305E">
        <w:rPr>
          <w:b/>
          <w:noProof/>
          <w:lang w:val="en-US" w:eastAsia="en-US"/>
        </w:rPr>
        <w:object w:dxaOrig="225" w:dyaOrig="225">
          <v:shape id="_x0000_i1075" type="#_x0000_t75" style="width:20.25pt;height:18pt" o:ole="">
            <v:imagedata r:id="rId8" o:title=""/>
          </v:shape>
          <w:control r:id="rId12" w:name="DefaultOcxName33" w:shapeid="_x0000_i1075"/>
        </w:object>
      </w:r>
      <w:r w:rsidRPr="0043305E">
        <w:rPr>
          <w:b/>
          <w:noProof/>
        </w:rPr>
        <w:t>5 </w:t>
      </w:r>
      <w:r w:rsidRPr="0043305E">
        <w:rPr>
          <w:b/>
          <w:noProof/>
          <w:lang w:val="en-US" w:eastAsia="en-US"/>
        </w:rPr>
        <w:object w:dxaOrig="225" w:dyaOrig="225">
          <v:shape id="_x0000_i1078" type="#_x0000_t75" style="width:20.25pt;height:18pt" o:ole="">
            <v:imagedata r:id="rId8" o:title=""/>
          </v:shape>
          <w:control r:id="rId13" w:name="DefaultOcxName34" w:shapeid="_x0000_i1078"/>
        </w:object>
      </w:r>
    </w:p>
    <w:p w:rsidR="00D14872" w:rsidRPr="0043305E" w:rsidRDefault="00D14872" w:rsidP="00D14872">
      <w:pPr>
        <w:rPr>
          <w:b/>
          <w:noProof/>
        </w:rPr>
      </w:pPr>
    </w:p>
    <w:p w:rsidR="00A65418" w:rsidRPr="0043305E" w:rsidRDefault="00A65418" w:rsidP="00A65418">
      <w:pPr>
        <w:rPr>
          <w:b/>
          <w:noProof/>
        </w:rPr>
      </w:pPr>
    </w:p>
    <w:p w:rsidR="00A65418" w:rsidRDefault="00D14872" w:rsidP="00A65418">
      <w:pPr>
        <w:rPr>
          <w:b/>
          <w:noProof/>
          <w:lang w:val="en-US" w:eastAsia="en-US"/>
        </w:rPr>
      </w:pPr>
      <w:r w:rsidRPr="00D14872">
        <w:rPr>
          <w:b/>
          <w:noProof/>
        </w:rPr>
        <w:t>2</w:t>
      </w:r>
      <w:r w:rsidR="00A65418" w:rsidRPr="00D14872">
        <w:rPr>
          <w:b/>
          <w:noProof/>
        </w:rPr>
        <w:t xml:space="preserve">. </w:t>
      </w:r>
      <w:r w:rsidR="00F37B45" w:rsidRPr="00D14872">
        <w:rPr>
          <w:b/>
          <w:color w:val="202124"/>
        </w:rPr>
        <w:t>Talepler</w:t>
      </w:r>
      <w:r w:rsidR="00005866" w:rsidRPr="00D14872">
        <w:rPr>
          <w:b/>
          <w:color w:val="202124"/>
        </w:rPr>
        <w:t>iniz</w:t>
      </w:r>
      <w:r w:rsidRPr="00D14872">
        <w:rPr>
          <w:b/>
          <w:color w:val="202124"/>
        </w:rPr>
        <w:t xml:space="preserve"> zamanında karşılanıyor</w:t>
      </w:r>
      <w:r w:rsidR="00F37B45" w:rsidRPr="00D14872">
        <w:rPr>
          <w:b/>
          <w:color w:val="202124"/>
        </w:rPr>
        <w:t xml:space="preserve"> mu?</w:t>
      </w:r>
      <w:r w:rsidR="00A65418" w:rsidRPr="00D14872">
        <w:rPr>
          <w:b/>
          <w:noProof/>
        </w:rPr>
        <w:t> </w:t>
      </w:r>
      <w:r w:rsidR="00A65418" w:rsidRPr="00D14872">
        <w:rPr>
          <w:b/>
          <w:noProof/>
        </w:rPr>
        <w:br/>
        <w:t>1 </w:t>
      </w:r>
      <w:r w:rsidR="00A65418" w:rsidRPr="00D14872">
        <w:rPr>
          <w:b/>
          <w:noProof/>
          <w:lang w:val="en-US" w:eastAsia="en-US"/>
        </w:rPr>
        <w:object w:dxaOrig="225" w:dyaOrig="225">
          <v:shape id="_x0000_i1081" type="#_x0000_t75" style="width:20.25pt;height:18pt" o:ole="">
            <v:imagedata r:id="rId8" o:title=""/>
          </v:shape>
          <w:control r:id="rId14" w:name="DefaultOcxName51" w:shapeid="_x0000_i1081"/>
        </w:object>
      </w:r>
      <w:r w:rsidR="00A65418" w:rsidRPr="00D14872">
        <w:rPr>
          <w:b/>
          <w:noProof/>
        </w:rPr>
        <w:t>2 </w:t>
      </w:r>
      <w:r w:rsidR="00A65418" w:rsidRPr="00D14872">
        <w:rPr>
          <w:b/>
          <w:noProof/>
          <w:lang w:val="en-US" w:eastAsia="en-US"/>
        </w:rPr>
        <w:object w:dxaOrig="225" w:dyaOrig="225">
          <v:shape id="_x0000_i1084" type="#_x0000_t75" style="width:20.25pt;height:18pt" o:ole="">
            <v:imagedata r:id="rId8" o:title=""/>
          </v:shape>
          <w:control r:id="rId15" w:name="DefaultOcxName61" w:shapeid="_x0000_i1084"/>
        </w:object>
      </w:r>
      <w:r w:rsidR="00A65418" w:rsidRPr="00D14872">
        <w:rPr>
          <w:b/>
          <w:noProof/>
        </w:rPr>
        <w:t>3 </w:t>
      </w:r>
      <w:r w:rsidR="00A65418" w:rsidRPr="00D14872">
        <w:rPr>
          <w:b/>
          <w:noProof/>
          <w:lang w:val="en-US" w:eastAsia="en-US"/>
        </w:rPr>
        <w:object w:dxaOrig="225" w:dyaOrig="225">
          <v:shape id="_x0000_i1087" type="#_x0000_t75" style="width:20.25pt;height:18pt" o:ole="">
            <v:imagedata r:id="rId8" o:title=""/>
          </v:shape>
          <w:control r:id="rId16" w:name="DefaultOcxName71" w:shapeid="_x0000_i1087"/>
        </w:object>
      </w:r>
      <w:r w:rsidR="00A65418" w:rsidRPr="00D14872">
        <w:rPr>
          <w:b/>
          <w:noProof/>
        </w:rPr>
        <w:t>4 </w:t>
      </w:r>
      <w:r w:rsidR="00A65418" w:rsidRPr="00D14872">
        <w:rPr>
          <w:b/>
          <w:noProof/>
          <w:lang w:val="en-US" w:eastAsia="en-US"/>
        </w:rPr>
        <w:object w:dxaOrig="225" w:dyaOrig="225">
          <v:shape id="_x0000_i1090" type="#_x0000_t75" style="width:20.25pt;height:18pt" o:ole="">
            <v:imagedata r:id="rId8" o:title=""/>
          </v:shape>
          <w:control r:id="rId17" w:name="DefaultOcxName81" w:shapeid="_x0000_i1090"/>
        </w:object>
      </w:r>
      <w:r w:rsidR="00A65418" w:rsidRPr="00D14872">
        <w:rPr>
          <w:b/>
          <w:noProof/>
        </w:rPr>
        <w:t>5 </w:t>
      </w:r>
      <w:r w:rsidR="00A65418" w:rsidRPr="00D14872">
        <w:rPr>
          <w:b/>
          <w:noProof/>
          <w:lang w:val="en-US" w:eastAsia="en-US"/>
        </w:rPr>
        <w:object w:dxaOrig="225" w:dyaOrig="225">
          <v:shape id="_x0000_i1093" type="#_x0000_t75" style="width:20.25pt;height:18pt" o:ole="">
            <v:imagedata r:id="rId8" o:title=""/>
          </v:shape>
          <w:control r:id="rId18" w:name="DefaultOcxName91" w:shapeid="_x0000_i1093"/>
        </w:object>
      </w:r>
    </w:p>
    <w:p w:rsidR="00D14872" w:rsidRPr="0043305E" w:rsidRDefault="00D14872" w:rsidP="00A65418">
      <w:pPr>
        <w:rPr>
          <w:b/>
          <w:noProof/>
        </w:rPr>
      </w:pPr>
    </w:p>
    <w:p w:rsidR="00A65418" w:rsidRPr="0043305E" w:rsidRDefault="00A65418" w:rsidP="00A65418">
      <w:pPr>
        <w:rPr>
          <w:b/>
          <w:noProof/>
        </w:rPr>
      </w:pPr>
    </w:p>
    <w:p w:rsidR="00A65418" w:rsidRPr="0043305E" w:rsidRDefault="00A65418" w:rsidP="00A65418">
      <w:pPr>
        <w:rPr>
          <w:b/>
        </w:rPr>
      </w:pPr>
      <w:r w:rsidRPr="0043305E">
        <w:rPr>
          <w:b/>
          <w:noProof/>
        </w:rPr>
        <w:t xml:space="preserve">3. </w:t>
      </w:r>
      <w:r w:rsidR="00F37B45" w:rsidRPr="00D14872">
        <w:rPr>
          <w:b/>
          <w:color w:val="202124"/>
        </w:rPr>
        <w:t>Temin edilen ürün ve/veya hizmetlerin kalitesinden memnun</w:t>
      </w:r>
      <w:r w:rsidR="0043305E" w:rsidRPr="00D14872">
        <w:rPr>
          <w:b/>
          <w:color w:val="202124"/>
        </w:rPr>
        <w:t xml:space="preserve"> </w:t>
      </w:r>
      <w:r w:rsidR="00F37B45" w:rsidRPr="00D14872">
        <w:rPr>
          <w:b/>
          <w:color w:val="202124"/>
        </w:rPr>
        <w:t>musunuz</w:t>
      </w:r>
      <w:r w:rsidRPr="00D14872">
        <w:rPr>
          <w:b/>
        </w:rPr>
        <w:t>?</w:t>
      </w:r>
    </w:p>
    <w:p w:rsidR="00A65418" w:rsidRDefault="00A65418" w:rsidP="00A65418">
      <w:pPr>
        <w:rPr>
          <w:b/>
          <w:noProof/>
          <w:lang w:val="en-US" w:eastAsia="en-US"/>
        </w:rPr>
      </w:pPr>
      <w:r w:rsidRPr="0043305E">
        <w:rPr>
          <w:b/>
          <w:noProof/>
        </w:rPr>
        <w:t>1 </w:t>
      </w:r>
      <w:r w:rsidRPr="0043305E">
        <w:rPr>
          <w:b/>
          <w:noProof/>
          <w:lang w:val="en-US" w:eastAsia="en-US"/>
        </w:rPr>
        <w:object w:dxaOrig="225" w:dyaOrig="225">
          <v:shape id="_x0000_i1096" type="#_x0000_t75" style="width:20.25pt;height:18pt" o:ole="">
            <v:imagedata r:id="rId8" o:title=""/>
          </v:shape>
          <w:control r:id="rId19" w:name="DefaultOcxName52" w:shapeid="_x0000_i1096"/>
        </w:object>
      </w:r>
      <w:r w:rsidRPr="0043305E">
        <w:rPr>
          <w:b/>
          <w:noProof/>
        </w:rPr>
        <w:t>2 </w:t>
      </w:r>
      <w:r w:rsidRPr="0043305E">
        <w:rPr>
          <w:b/>
          <w:noProof/>
          <w:lang w:val="en-US" w:eastAsia="en-US"/>
        </w:rPr>
        <w:object w:dxaOrig="225" w:dyaOrig="225">
          <v:shape id="_x0000_i1099" type="#_x0000_t75" style="width:20.25pt;height:18pt" o:ole="">
            <v:imagedata r:id="rId8" o:title=""/>
          </v:shape>
          <w:control r:id="rId20" w:name="DefaultOcxName62" w:shapeid="_x0000_i1099"/>
        </w:object>
      </w:r>
      <w:r w:rsidRPr="0043305E">
        <w:rPr>
          <w:b/>
          <w:noProof/>
        </w:rPr>
        <w:t>3 </w:t>
      </w:r>
      <w:r w:rsidRPr="0043305E">
        <w:rPr>
          <w:b/>
          <w:noProof/>
          <w:lang w:val="en-US" w:eastAsia="en-US"/>
        </w:rPr>
        <w:object w:dxaOrig="225" w:dyaOrig="225">
          <v:shape id="_x0000_i1102" type="#_x0000_t75" style="width:20.25pt;height:18pt" o:ole="">
            <v:imagedata r:id="rId8" o:title=""/>
          </v:shape>
          <w:control r:id="rId21" w:name="DefaultOcxName72" w:shapeid="_x0000_i1102"/>
        </w:object>
      </w:r>
      <w:r w:rsidRPr="0043305E">
        <w:rPr>
          <w:b/>
          <w:noProof/>
        </w:rPr>
        <w:t>4 </w:t>
      </w:r>
      <w:r w:rsidRPr="0043305E">
        <w:rPr>
          <w:b/>
          <w:noProof/>
          <w:lang w:val="en-US" w:eastAsia="en-US"/>
        </w:rPr>
        <w:object w:dxaOrig="225" w:dyaOrig="225">
          <v:shape id="_x0000_i1105" type="#_x0000_t75" style="width:20.25pt;height:18pt" o:ole="">
            <v:imagedata r:id="rId8" o:title=""/>
          </v:shape>
          <w:control r:id="rId22" w:name="DefaultOcxName82" w:shapeid="_x0000_i1105"/>
        </w:object>
      </w:r>
      <w:r w:rsidRPr="0043305E">
        <w:rPr>
          <w:b/>
          <w:noProof/>
        </w:rPr>
        <w:t>5 </w:t>
      </w:r>
      <w:r w:rsidRPr="0043305E">
        <w:rPr>
          <w:b/>
          <w:noProof/>
          <w:lang w:val="en-US" w:eastAsia="en-US"/>
        </w:rPr>
        <w:object w:dxaOrig="225" w:dyaOrig="225">
          <v:shape id="_x0000_i1108" type="#_x0000_t75" style="width:20.25pt;height:18pt" o:ole="">
            <v:imagedata r:id="rId8" o:title=""/>
          </v:shape>
          <w:control r:id="rId23" w:name="DefaultOcxName92" w:shapeid="_x0000_i1108"/>
        </w:object>
      </w:r>
    </w:p>
    <w:p w:rsidR="00D14872" w:rsidRPr="0043305E" w:rsidRDefault="00D14872" w:rsidP="00A65418">
      <w:pPr>
        <w:rPr>
          <w:b/>
          <w:noProof/>
        </w:rPr>
      </w:pPr>
    </w:p>
    <w:p w:rsidR="00A65418" w:rsidRPr="0043305E" w:rsidRDefault="00A65418" w:rsidP="00A65418">
      <w:pPr>
        <w:rPr>
          <w:b/>
          <w:noProof/>
        </w:rPr>
      </w:pPr>
    </w:p>
    <w:p w:rsidR="00A65418" w:rsidRDefault="00A65418" w:rsidP="00A65418">
      <w:pPr>
        <w:rPr>
          <w:b/>
          <w:noProof/>
          <w:lang w:val="en-US" w:eastAsia="en-US"/>
        </w:rPr>
      </w:pPr>
      <w:r w:rsidRPr="0043305E">
        <w:rPr>
          <w:b/>
          <w:noProof/>
        </w:rPr>
        <w:t xml:space="preserve">4. </w:t>
      </w:r>
      <w:r w:rsidR="00F37B45" w:rsidRPr="00D14872">
        <w:rPr>
          <w:b/>
          <w:color w:val="202124"/>
        </w:rPr>
        <w:t>Talebinize/sorularınıza karşı aldığınız bilgiler yeterli mi</w:t>
      </w:r>
      <w:r w:rsidRPr="00D14872">
        <w:rPr>
          <w:b/>
          <w:noProof/>
        </w:rPr>
        <w:t>?</w:t>
      </w:r>
      <w:r w:rsidRPr="0043305E">
        <w:rPr>
          <w:b/>
          <w:noProof/>
        </w:rPr>
        <w:br/>
        <w:t xml:space="preserve"> 1 </w:t>
      </w:r>
      <w:r w:rsidRPr="0043305E">
        <w:rPr>
          <w:b/>
          <w:noProof/>
          <w:lang w:val="en-US" w:eastAsia="en-US"/>
        </w:rPr>
        <w:object w:dxaOrig="225" w:dyaOrig="225">
          <v:shape id="_x0000_i1111" type="#_x0000_t75" style="width:20.25pt;height:18pt" o:ole="">
            <v:imagedata r:id="rId8" o:title=""/>
          </v:shape>
          <w:control r:id="rId24" w:name="DefaultOcxName15" w:shapeid="_x0000_i1111"/>
        </w:object>
      </w:r>
      <w:r w:rsidRPr="0043305E">
        <w:rPr>
          <w:b/>
          <w:noProof/>
        </w:rPr>
        <w:t>2 </w:t>
      </w:r>
      <w:r w:rsidRPr="0043305E">
        <w:rPr>
          <w:b/>
          <w:noProof/>
          <w:lang w:val="en-US" w:eastAsia="en-US"/>
        </w:rPr>
        <w:object w:dxaOrig="225" w:dyaOrig="225">
          <v:shape id="_x0000_i1114" type="#_x0000_t75" style="width:20.25pt;height:18pt" o:ole="">
            <v:imagedata r:id="rId8" o:title=""/>
          </v:shape>
          <w:control r:id="rId25" w:name="DefaultOcxName16" w:shapeid="_x0000_i1114"/>
        </w:object>
      </w:r>
      <w:r w:rsidRPr="0043305E">
        <w:rPr>
          <w:b/>
          <w:noProof/>
        </w:rPr>
        <w:t>3 </w:t>
      </w:r>
      <w:r w:rsidRPr="0043305E">
        <w:rPr>
          <w:b/>
          <w:noProof/>
          <w:lang w:val="en-US" w:eastAsia="en-US"/>
        </w:rPr>
        <w:object w:dxaOrig="225" w:dyaOrig="225">
          <v:shape id="_x0000_i1117" type="#_x0000_t75" style="width:20.25pt;height:18pt" o:ole="">
            <v:imagedata r:id="rId8" o:title=""/>
          </v:shape>
          <w:control r:id="rId26" w:name="DefaultOcxName17" w:shapeid="_x0000_i1117"/>
        </w:object>
      </w:r>
      <w:r w:rsidRPr="0043305E">
        <w:rPr>
          <w:b/>
          <w:noProof/>
        </w:rPr>
        <w:t>4 </w:t>
      </w:r>
      <w:r w:rsidRPr="0043305E">
        <w:rPr>
          <w:b/>
          <w:noProof/>
          <w:lang w:val="en-US" w:eastAsia="en-US"/>
        </w:rPr>
        <w:object w:dxaOrig="225" w:dyaOrig="225">
          <v:shape id="_x0000_i1120" type="#_x0000_t75" style="width:20.25pt;height:18pt" o:ole="">
            <v:imagedata r:id="rId8" o:title=""/>
          </v:shape>
          <w:control r:id="rId27" w:name="DefaultOcxName18" w:shapeid="_x0000_i1120"/>
        </w:object>
      </w:r>
      <w:r w:rsidRPr="0043305E">
        <w:rPr>
          <w:b/>
          <w:noProof/>
        </w:rPr>
        <w:t>5 </w:t>
      </w:r>
      <w:r w:rsidRPr="0043305E">
        <w:rPr>
          <w:b/>
          <w:noProof/>
          <w:lang w:val="en-US" w:eastAsia="en-US"/>
        </w:rPr>
        <w:object w:dxaOrig="225" w:dyaOrig="225">
          <v:shape id="_x0000_i1123" type="#_x0000_t75" style="width:20.25pt;height:18pt" o:ole="">
            <v:imagedata r:id="rId8" o:title=""/>
          </v:shape>
          <w:control r:id="rId28" w:name="DefaultOcxName19" w:shapeid="_x0000_i1123"/>
        </w:object>
      </w:r>
    </w:p>
    <w:p w:rsidR="00A65418" w:rsidRPr="0043305E" w:rsidRDefault="00A65418" w:rsidP="00A65418">
      <w:pPr>
        <w:rPr>
          <w:b/>
          <w:noProof/>
        </w:rPr>
      </w:pPr>
    </w:p>
    <w:p w:rsidR="00A65418" w:rsidRPr="0043305E" w:rsidRDefault="00A65418" w:rsidP="00A65418">
      <w:pPr>
        <w:rPr>
          <w:b/>
          <w:noProof/>
        </w:rPr>
      </w:pPr>
    </w:p>
    <w:p w:rsidR="00A65418" w:rsidRPr="0043305E" w:rsidRDefault="00D14872" w:rsidP="00A65418">
      <w:pPr>
        <w:rPr>
          <w:b/>
          <w:noProof/>
        </w:rPr>
      </w:pPr>
      <w:r>
        <w:rPr>
          <w:b/>
          <w:noProof/>
        </w:rPr>
        <w:t>5</w:t>
      </w:r>
      <w:r w:rsidR="00A65418" w:rsidRPr="0043305E">
        <w:rPr>
          <w:b/>
          <w:noProof/>
        </w:rPr>
        <w:t>. Daha iyi ve daha etkin bir işbirliği içinde olabilmemiz için sizce neler yapılması gerekir?</w:t>
      </w:r>
    </w:p>
    <w:p w:rsidR="00A65418" w:rsidRPr="0043305E" w:rsidRDefault="00A65418" w:rsidP="00A65418">
      <w:pPr>
        <w:rPr>
          <w:b/>
          <w:noProof/>
        </w:rPr>
      </w:pPr>
      <w:r w:rsidRPr="0043305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79375</wp:posOffset>
                </wp:positionV>
                <wp:extent cx="6496050" cy="17049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418" w:rsidRDefault="00A65418" w:rsidP="00A65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.15pt;margin-top:6.25pt;width:511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" fillcolor="window" strokeweight=".5pt">
                <v:path arrowok="t"/>
                <v:textbox>
                  <w:txbxContent>
                    <w:p w:rsidR="00A65418" w:rsidRDefault="00A65418" w:rsidP="00A65418"/>
                  </w:txbxContent>
                </v:textbox>
                <w10:wrap anchorx="margin"/>
              </v:shape>
            </w:pict>
          </mc:Fallback>
        </mc:AlternateContent>
      </w:r>
    </w:p>
    <w:p w:rsidR="00A65418" w:rsidRPr="0043305E" w:rsidRDefault="00A65418" w:rsidP="00A65418">
      <w:pPr>
        <w:jc w:val="both"/>
        <w:rPr>
          <w:b/>
        </w:rPr>
      </w:pPr>
    </w:p>
    <w:p w:rsidR="007607F4" w:rsidRPr="0043305E" w:rsidRDefault="007607F4" w:rsidP="007607F4">
      <w:pPr>
        <w:pStyle w:val="AralkYok"/>
        <w:rPr>
          <w:b/>
          <w:szCs w:val="24"/>
        </w:rPr>
      </w:pPr>
    </w:p>
    <w:sectPr w:rsidR="007607F4" w:rsidRPr="0043305E" w:rsidSect="00A6541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567" w:right="567" w:bottom="567" w:left="567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D" w:rsidRDefault="007A6E1D" w:rsidP="003F4DE1">
      <w:r>
        <w:separator/>
      </w:r>
    </w:p>
  </w:endnote>
  <w:endnote w:type="continuationSeparator" w:id="0">
    <w:p w:rsidR="007A6E1D" w:rsidRDefault="007A6E1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159" w:type="pct"/>
      <w:jc w:val="center"/>
      <w:tblLook w:val="04A0" w:firstRow="1" w:lastRow="0" w:firstColumn="1" w:lastColumn="0" w:noHBand="0" w:noVBand="1"/>
    </w:tblPr>
    <w:tblGrid>
      <w:gridCol w:w="3832"/>
      <w:gridCol w:w="3836"/>
      <w:gridCol w:w="3669"/>
    </w:tblGrid>
    <w:tr w:rsidR="00CD794D" w:rsidTr="00A65418">
      <w:trPr>
        <w:trHeight w:val="119"/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A65418">
      <w:trPr>
        <w:trHeight w:val="304"/>
        <w:jc w:val="center"/>
      </w:trPr>
      <w:tc>
        <w:tcPr>
          <w:tcW w:w="1690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1692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1618" w:type="pct"/>
          <w:vAlign w:val="center"/>
        </w:tcPr>
        <w:p w:rsidR="00CD794D" w:rsidRDefault="00A65418" w:rsidP="00A65418">
          <w:pPr>
            <w:pStyle w:val="AltBilgi"/>
            <w:jc w:val="center"/>
          </w:pPr>
          <w:r>
            <w:t>Kazım KAHRAMAN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EB" w:rsidRDefault="003468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D" w:rsidRDefault="007A6E1D" w:rsidP="003F4DE1">
      <w:r>
        <w:separator/>
      </w:r>
    </w:p>
  </w:footnote>
  <w:footnote w:type="continuationSeparator" w:id="0">
    <w:p w:rsidR="007A6E1D" w:rsidRDefault="007A6E1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EB" w:rsidRDefault="003468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186"/>
      <w:gridCol w:w="5751"/>
      <w:gridCol w:w="1710"/>
      <w:gridCol w:w="1341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A65418" w:rsidRPr="0074509B" w:rsidRDefault="00F37B45" w:rsidP="00A65418">
          <w:pPr>
            <w:jc w:val="center"/>
            <w:rPr>
              <w:b/>
            </w:rPr>
          </w:pPr>
          <w:r>
            <w:rPr>
              <w:b/>
              <w:bCs/>
            </w:rPr>
            <w:t xml:space="preserve">KULLANICI </w:t>
          </w:r>
          <w:r w:rsidR="00A65418">
            <w:rPr>
              <w:b/>
              <w:bCs/>
            </w:rPr>
            <w:t>MEMNUNİYET ANKET</w:t>
          </w: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8706F2" w:rsidP="003468EB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3468EB">
            <w:rPr>
              <w:color w:val="000000" w:themeColor="text1"/>
              <w:sz w:val="18"/>
              <w:szCs w:val="18"/>
            </w:rPr>
            <w:t>44</w:t>
          </w:r>
          <w:bookmarkStart w:id="0" w:name="_GoBack"/>
          <w:bookmarkEnd w:id="0"/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65418" w:rsidP="00A65418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</w:t>
          </w:r>
          <w:r w:rsidR="00AE32BE">
            <w:rPr>
              <w:color w:val="000000" w:themeColor="text1"/>
              <w:sz w:val="18"/>
              <w:szCs w:val="18"/>
            </w:rPr>
            <w:t>.08.202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A65418" w:rsidRPr="00051F41" w:rsidRDefault="00A65418" w:rsidP="00A65418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24.08.2022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468E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468E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EB" w:rsidRDefault="003468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EE6"/>
    <w:rsid w:val="00005866"/>
    <w:rsid w:val="000066DE"/>
    <w:rsid w:val="00046EC1"/>
    <w:rsid w:val="0004739E"/>
    <w:rsid w:val="000542A7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15BC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3F67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468EB"/>
    <w:rsid w:val="003576B5"/>
    <w:rsid w:val="00361BA8"/>
    <w:rsid w:val="0036350C"/>
    <w:rsid w:val="003676D2"/>
    <w:rsid w:val="00384382"/>
    <w:rsid w:val="00390E46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305E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07F4"/>
    <w:rsid w:val="007612EE"/>
    <w:rsid w:val="00772513"/>
    <w:rsid w:val="00773E71"/>
    <w:rsid w:val="007972DE"/>
    <w:rsid w:val="007A6E1D"/>
    <w:rsid w:val="007C1643"/>
    <w:rsid w:val="007C3D47"/>
    <w:rsid w:val="007D5262"/>
    <w:rsid w:val="007E3996"/>
    <w:rsid w:val="007E4812"/>
    <w:rsid w:val="007F10AF"/>
    <w:rsid w:val="007F14FC"/>
    <w:rsid w:val="00805539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576A7"/>
    <w:rsid w:val="00961344"/>
    <w:rsid w:val="0096270A"/>
    <w:rsid w:val="00963FF5"/>
    <w:rsid w:val="009709E5"/>
    <w:rsid w:val="00974E6D"/>
    <w:rsid w:val="00997B61"/>
    <w:rsid w:val="009A1F52"/>
    <w:rsid w:val="009B4D9F"/>
    <w:rsid w:val="009C4EBE"/>
    <w:rsid w:val="009C789B"/>
    <w:rsid w:val="009F4EBA"/>
    <w:rsid w:val="00A14A87"/>
    <w:rsid w:val="00A447CE"/>
    <w:rsid w:val="00A579D2"/>
    <w:rsid w:val="00A63AC8"/>
    <w:rsid w:val="00A642F1"/>
    <w:rsid w:val="00A65418"/>
    <w:rsid w:val="00A67861"/>
    <w:rsid w:val="00A87876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34F8C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14872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1E1F"/>
    <w:rsid w:val="00F0489E"/>
    <w:rsid w:val="00F13ECD"/>
    <w:rsid w:val="00F22E9B"/>
    <w:rsid w:val="00F24203"/>
    <w:rsid w:val="00F302FE"/>
    <w:rsid w:val="00F37B45"/>
    <w:rsid w:val="00F416F0"/>
    <w:rsid w:val="00F446EC"/>
    <w:rsid w:val="00F4584E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BBA527"/>
  <w15:docId w15:val="{504CC6EF-D1F7-4807-BCCE-C45AC34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aliases w:val=" Char Char Char, Char Char"/>
    <w:basedOn w:val="Normal"/>
    <w:link w:val="stBilgiChar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AralkYok">
    <w:name w:val="No Spacing"/>
    <w:uiPriority w:val="1"/>
    <w:qFormat/>
    <w:rsid w:val="00760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DB46-8ED3-49EA-B5C3-A717AF4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14</cp:revision>
  <cp:lastPrinted>2022-09-05T11:16:00Z</cp:lastPrinted>
  <dcterms:created xsi:type="dcterms:W3CDTF">2020-12-03T16:20:00Z</dcterms:created>
  <dcterms:modified xsi:type="dcterms:W3CDTF">2022-09-07T13:07:00Z</dcterms:modified>
</cp:coreProperties>
</file>